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10F7" w:rsidRPr="001710F7" w:rsidRDefault="00C14620" w:rsidP="00171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F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="001710F7" w:rsidRPr="001710F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«Выдача, переоформление, продление срока действия разрешения на право организации розничного рынка»</w:t>
      </w:r>
      <w:r w:rsidR="001710F7" w:rsidRPr="001710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10F7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от </w:t>
      </w:r>
      <w:r w:rsidR="001710F7" w:rsidRPr="001710F7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1710F7">
        <w:rPr>
          <w:rFonts w:ascii="Times New Roman" w:hAnsi="Times New Roman" w:cs="Times New Roman"/>
          <w:sz w:val="28"/>
          <w:szCs w:val="28"/>
        </w:rPr>
        <w:t xml:space="preserve"> </w:t>
      </w:r>
      <w:r w:rsidR="001710F7" w:rsidRPr="001710F7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Pr="001710F7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="001710F7" w:rsidRPr="001710F7">
        <w:rPr>
          <w:rFonts w:ascii="Times New Roman" w:hAnsi="Times New Roman" w:cs="Times New Roman"/>
          <w:sz w:val="28"/>
          <w:szCs w:val="28"/>
          <w:lang w:val="ru-RU"/>
        </w:rPr>
        <w:t>438</w:t>
      </w:r>
      <w:r w:rsidRPr="001710F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</w:t>
      </w:r>
      <w:proofErr w:type="gramEnd"/>
      <w:r w:rsidRPr="001710F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муниципальной услуги «</w:t>
      </w:r>
      <w:r w:rsidR="001710F7" w:rsidRPr="001710F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«Выдача, переоформление, продление срока действия разрешения на право организации розничного рынка»</w:t>
      </w:r>
    </w:p>
    <w:p w:rsidR="00AD0C00" w:rsidRPr="001710F7" w:rsidRDefault="00AD0C00" w:rsidP="001710F7">
      <w:pPr>
        <w:spacing w:line="240" w:lineRule="exact"/>
        <w:jc w:val="both"/>
        <w:rPr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AD0C00" w:rsidRDefault="00C14620" w:rsidP="00AD0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46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протестом </w:t>
      </w:r>
      <w:r w:rsidR="0043638D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района</w:t>
      </w:r>
      <w:r w:rsidR="0043638D">
        <w:rPr>
          <w:rFonts w:ascii="Times New Roman" w:hAnsi="Times New Roman" w:cs="Times New Roman"/>
          <w:sz w:val="28"/>
          <w:szCs w:val="28"/>
          <w:lang w:val="ru-RU"/>
        </w:rPr>
        <w:t xml:space="preserve"> от 2</w:t>
      </w:r>
      <w:r w:rsidR="001710F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3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10F7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="0043638D">
        <w:rPr>
          <w:rFonts w:ascii="Times New Roman" w:hAnsi="Times New Roman" w:cs="Times New Roman"/>
          <w:sz w:val="28"/>
          <w:szCs w:val="28"/>
          <w:lang w:val="ru-RU"/>
        </w:rPr>
        <w:t xml:space="preserve"> 2019 года № 7-8</w:t>
      </w:r>
      <w:r w:rsidR="001710F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3638D">
        <w:rPr>
          <w:rFonts w:ascii="Times New Roman" w:hAnsi="Times New Roman" w:cs="Times New Roman"/>
          <w:sz w:val="28"/>
          <w:szCs w:val="28"/>
          <w:lang w:val="ru-RU"/>
        </w:rPr>
        <w:t xml:space="preserve">-2019 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</w:t>
      </w:r>
      <w:r w:rsidRPr="00C14620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AD0C00" w:rsidRPr="00C14620">
        <w:rPr>
          <w:rFonts w:ascii="Times New Roman" w:hAnsi="Times New Roman" w:cs="Times New Roman"/>
          <w:sz w:val="28"/>
          <w:szCs w:val="28"/>
        </w:rPr>
        <w:t xml:space="preserve">от </w:t>
      </w:r>
      <w:r w:rsidR="001710F7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="00AD0C00" w:rsidRPr="00C14620">
        <w:rPr>
          <w:rFonts w:ascii="Times New Roman" w:hAnsi="Times New Roman" w:cs="Times New Roman"/>
          <w:sz w:val="28"/>
          <w:szCs w:val="28"/>
        </w:rPr>
        <w:t xml:space="preserve"> </w:t>
      </w:r>
      <w:r w:rsidR="001710F7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AD0C00" w:rsidRPr="00C14620">
        <w:rPr>
          <w:rFonts w:ascii="Times New Roman" w:hAnsi="Times New Roman" w:cs="Times New Roman"/>
          <w:sz w:val="28"/>
          <w:szCs w:val="28"/>
        </w:rPr>
        <w:t xml:space="preserve"> 201</w:t>
      </w:r>
      <w:r w:rsidR="00AD0C00">
        <w:rPr>
          <w:rFonts w:ascii="Times New Roman" w:hAnsi="Times New Roman" w:cs="Times New Roman"/>
          <w:sz w:val="28"/>
          <w:szCs w:val="28"/>
        </w:rPr>
        <w:t>9</w:t>
      </w:r>
      <w:r w:rsidR="00AD0C00" w:rsidRPr="00C146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0C00">
        <w:rPr>
          <w:rFonts w:ascii="Times New Roman" w:hAnsi="Times New Roman" w:cs="Times New Roman"/>
          <w:sz w:val="28"/>
          <w:szCs w:val="28"/>
        </w:rPr>
        <w:t>1</w:t>
      </w:r>
      <w:r w:rsidR="001710F7">
        <w:rPr>
          <w:rFonts w:ascii="Times New Roman" w:hAnsi="Times New Roman" w:cs="Times New Roman"/>
          <w:sz w:val="28"/>
          <w:szCs w:val="28"/>
          <w:lang w:val="ru-RU"/>
        </w:rPr>
        <w:t>438</w:t>
      </w:r>
      <w:r w:rsidRPr="00C14620">
        <w:rPr>
          <w:rFonts w:ascii="Times New Roman" w:hAnsi="Times New Roman" w:cs="Times New Roman"/>
          <w:sz w:val="28"/>
          <w:szCs w:val="28"/>
        </w:rPr>
        <w:t xml:space="preserve"> </w:t>
      </w:r>
      <w:r w:rsidR="001710F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710F7" w:rsidRPr="001710F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«Выдача, переоформление, продление срока действия разрешения на право организации розничного рынка»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14620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  <w:proofErr w:type="gramEnd"/>
    </w:p>
    <w:p w:rsidR="00C14620" w:rsidRDefault="00C1462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0C00" w:rsidRPr="00C1462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620">
        <w:rPr>
          <w:rFonts w:ascii="Times New Roman" w:hAnsi="Times New Roman" w:cs="Times New Roman"/>
          <w:sz w:val="28"/>
          <w:szCs w:val="28"/>
        </w:rPr>
        <w:t>1.</w:t>
      </w:r>
      <w:r w:rsidR="0043638D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="0043638D" w:rsidRPr="00C146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="001710F7" w:rsidRPr="001710F7">
        <w:rPr>
          <w:rFonts w:ascii="Times New Roman" w:hAnsi="Times New Roman" w:cs="Times New Roman"/>
          <w:sz w:val="28"/>
          <w:szCs w:val="28"/>
        </w:rPr>
        <w:t>Выдача, переоформление, продление срока действия разрешения на право организации розничного рынка</w:t>
      </w:r>
      <w:r w:rsidR="0043638D"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от </w:t>
      </w:r>
      <w:r w:rsidR="001710F7">
        <w:rPr>
          <w:rFonts w:ascii="Times New Roman" w:hAnsi="Times New Roman" w:cs="Times New Roman"/>
          <w:sz w:val="28"/>
          <w:szCs w:val="28"/>
        </w:rPr>
        <w:t>03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</w:t>
      </w:r>
      <w:r w:rsidR="001710F7">
        <w:rPr>
          <w:rFonts w:ascii="Times New Roman" w:hAnsi="Times New Roman" w:cs="Times New Roman"/>
          <w:sz w:val="28"/>
          <w:szCs w:val="28"/>
        </w:rPr>
        <w:t>сентября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201</w:t>
      </w:r>
      <w:r w:rsidR="0043638D">
        <w:rPr>
          <w:rFonts w:ascii="Times New Roman" w:hAnsi="Times New Roman" w:cs="Times New Roman"/>
          <w:sz w:val="28"/>
          <w:szCs w:val="28"/>
        </w:rPr>
        <w:t>9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638D">
        <w:rPr>
          <w:rFonts w:ascii="Times New Roman" w:hAnsi="Times New Roman" w:cs="Times New Roman"/>
          <w:sz w:val="28"/>
          <w:szCs w:val="28"/>
        </w:rPr>
        <w:t>1</w:t>
      </w:r>
      <w:r w:rsidR="001710F7">
        <w:rPr>
          <w:rFonts w:ascii="Times New Roman" w:hAnsi="Times New Roman" w:cs="Times New Roman"/>
          <w:sz w:val="28"/>
          <w:szCs w:val="28"/>
        </w:rPr>
        <w:t>438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1710F7" w:rsidRPr="001710F7">
        <w:rPr>
          <w:rFonts w:ascii="Times New Roman" w:hAnsi="Times New Roman" w:cs="Times New Roman"/>
          <w:sz w:val="28"/>
          <w:szCs w:val="28"/>
        </w:rPr>
        <w:t>Выдача, переоформление, продление срока действия разрешения на право</w:t>
      </w:r>
      <w:proofErr w:type="gramEnd"/>
      <w:r w:rsidR="001710F7" w:rsidRPr="001710F7">
        <w:rPr>
          <w:rFonts w:ascii="Times New Roman" w:hAnsi="Times New Roman" w:cs="Times New Roman"/>
          <w:sz w:val="28"/>
          <w:szCs w:val="28"/>
        </w:rPr>
        <w:t xml:space="preserve"> организации розничного рынка</w:t>
      </w:r>
      <w:bookmarkStart w:id="0" w:name="_GoBack"/>
      <w:bookmarkEnd w:id="0"/>
      <w:r w:rsidR="0043638D">
        <w:rPr>
          <w:rFonts w:ascii="Times New Roman" w:hAnsi="Times New Roman" w:cs="Times New Roman"/>
          <w:sz w:val="28"/>
          <w:szCs w:val="28"/>
        </w:rPr>
        <w:t>»</w:t>
      </w:r>
      <w:r w:rsidR="0043638D" w:rsidRPr="0043638D">
        <w:rPr>
          <w:rFonts w:ascii="Times New Roman" w:hAnsi="Times New Roman" w:cs="Times New Roman"/>
          <w:sz w:val="28"/>
          <w:szCs w:val="28"/>
        </w:rPr>
        <w:t xml:space="preserve"> </w:t>
      </w:r>
      <w:r w:rsidR="0043638D">
        <w:rPr>
          <w:rFonts w:ascii="Times New Roman" w:hAnsi="Times New Roman" w:cs="Times New Roman"/>
          <w:sz w:val="28"/>
          <w:szCs w:val="28"/>
        </w:rPr>
        <w:t>изменение,  изложив пункт 5.1 в следующей редакции: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5.1. Информация для заявителя о его праве подать жалобу на решение и (или) действие (бездействие) органов администрации, предоставляющих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 (далее - жалоба)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Заявители имеют право на обжалование действий (бездействий) органа, предоставляющего муниципальную услугу, должностного лица органа, предоставляющего муниципальную услугу, муниципального служащего в досудебном (внесудебном) порядке.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Благодарненского городского округа Ставропольского края для предоставления муниципальной услуги;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 для предоставления муниципальной услуги;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края;</w:t>
      </w:r>
      <w:proofErr w:type="gramEnd"/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края;</w:t>
      </w:r>
    </w:p>
    <w:p w:rsidR="0043638D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638D" w:rsidRPr="00886DA0" w:rsidRDefault="0043638D" w:rsidP="0043638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3638D" w:rsidRPr="00886DA0" w:rsidRDefault="0043638D" w:rsidP="0043638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 w:rsidRPr="00886D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 210-ФЗ.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МУ «МФЦ», работника МУ «МФЦ» возможно в случае, если на МУ «МФЦ»,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услуг»;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отказа должностным лицом отдела торговли и специалиста МУ «МФЦ», ответственного за предоставление муниципальной услуги,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3638D" w:rsidRPr="00C14620" w:rsidRDefault="0043638D" w:rsidP="004363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исполняющего обязанности заместителя главы администрации Благодарненского городского округа Ставропольского края, начальника отдела торговли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Благодарненского городского округа Ставропольского края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Федюнину Н.Д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4620" w:rsidTr="00886DA0">
        <w:tc>
          <w:tcPr>
            <w:tcW w:w="4785" w:type="dxa"/>
          </w:tcPr>
          <w:p w:rsidR="00886DA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C1462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  <w:r w:rsidR="00886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4786" w:type="dxa"/>
          </w:tcPr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2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886DA0" w:rsidRPr="00C14620" w:rsidRDefault="00886DA0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86DA0" w:rsidRPr="00C14620" w:rsidSect="00E150AE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3"/>
    <w:rsid w:val="000505ED"/>
    <w:rsid w:val="00056F02"/>
    <w:rsid w:val="001710F7"/>
    <w:rsid w:val="0043638D"/>
    <w:rsid w:val="005F2231"/>
    <w:rsid w:val="00644E29"/>
    <w:rsid w:val="00834213"/>
    <w:rsid w:val="00886DA0"/>
    <w:rsid w:val="00AD0C00"/>
    <w:rsid w:val="00C1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6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6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451D4658009B409F729890BB979675C10554C6EBBFCE332A07824C3243A34659A9162757335068E67A8AD970BB4444D945CF1FF918DECFf6w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6</cp:revision>
  <cp:lastPrinted>2019-09-28T09:18:00Z</cp:lastPrinted>
  <dcterms:created xsi:type="dcterms:W3CDTF">2019-09-28T08:51:00Z</dcterms:created>
  <dcterms:modified xsi:type="dcterms:W3CDTF">2019-11-28T07:23:00Z</dcterms:modified>
</cp:coreProperties>
</file>